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782" w:rsidRDefault="00A82FCC" w:rsidP="00A82FCC">
      <w:hyperlink r:id="rId5" w:tgtFrame="wp-preview-3284" w:history="1">
        <w:r w:rsidRPr="00A82FCC">
          <w:rPr>
            <w:rStyle w:val="Hyperlink"/>
            <w:rFonts w:ascii="Tahoma" w:hAnsi="Tahoma" w:cs="Tahoma"/>
            <w:sz w:val="20"/>
            <w:szCs w:val="20"/>
            <w:shd w:val="clear" w:color="auto" w:fill="F0F0F1"/>
          </w:rPr>
          <w:t>https://nmuzj.com/</w:t>
        </w:r>
        <w:r w:rsidRPr="00A82FCC">
          <w:rPr>
            <w:rStyle w:val="Hyperlink"/>
            <w:rFonts w:ascii="Tahoma" w:hAnsi="Tahoma" w:cs="Tahoma"/>
            <w:b/>
            <w:bCs/>
            <w:sz w:val="20"/>
            <w:szCs w:val="20"/>
            <w:shd w:val="clear" w:color="auto" w:fill="F0F0F1"/>
          </w:rPr>
          <w:t>corporate-paper-template</w:t>
        </w:r>
        <w:r w:rsidR="00C52137" w:rsidRPr="00A82FCC">
          <w:rPr>
            <w:rStyle w:val="Hyperlink"/>
            <w:noProof/>
            <w:lang w:val="en-US" w:eastAsia="en-US"/>
          </w:rPr>
          <mc:AlternateContent>
            <mc:Choice Requires="wps">
              <w:drawing>
                <wp:anchor distT="0" distB="0" distL="0" distR="0" simplePos="0" relativeHeight="3" behindDoc="0" locked="0" layoutInCell="1" allowOverlap="1">
                  <wp:simplePos x="0" y="0"/>
                  <wp:positionH relativeFrom="column">
                    <wp:posOffset>1437640</wp:posOffset>
                  </wp:positionH>
                  <wp:positionV relativeFrom="paragraph">
                    <wp:posOffset>8451215</wp:posOffset>
                  </wp:positionV>
                  <wp:extent cx="2629535" cy="229235"/>
                  <wp:effectExtent l="0" t="0" r="0" b="0"/>
                  <wp:wrapNone/>
                  <wp:docPr id="1" name="Frame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62908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B96782" w:rsidRDefault="00B96782">
                              <w:pPr>
                                <w:overflowPunct/>
                                <w:jc w:val="center"/>
                              </w:pPr>
                            </w:p>
                          </w:txbxContent>
                        </wps:txbx>
                        <wps:bodyPr lIns="720" tIns="720" rIns="720" bIns="720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id="Frame2" o:spid="_x0000_s1026" style="position:absolute;margin-left:113.2pt;margin-top:665.45pt;width:207.05pt;height:18.0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" filled="f" stroked="f">
                  <v:textbox inset=".02mm,.02mm,.02mm,.02mm">
                    <w:txbxContent>
                      <w:p w:rsidR="00B96782" w:rsidRDefault="00B96782">
                        <w:pPr>
                          <w:overflowPunct/>
                          <w:jc w:val="center"/>
                        </w:pPr>
                        <w:bookmarkStart w:id="1" w:name="_GoBack"/>
                        <w:bookmarkEnd w:id="1"/>
                      </w:p>
                    </w:txbxContent>
                  </v:textbox>
                </v:rect>
              </w:pict>
            </mc:Fallback>
          </mc:AlternateContent>
        </w:r>
        <w:r w:rsidR="00C52137" w:rsidRPr="00A82FCC">
          <w:rPr>
            <w:rStyle w:val="Hyperlink"/>
            <w:noProof/>
            <w:lang w:val="en-US" w:eastAsia="en-US"/>
          </w:rPr>
          <mc:AlternateContent>
            <mc:Choice Requires="wps">
              <w:drawing>
                <wp:anchor distT="0" distB="0" distL="0" distR="0" simplePos="0" relativeHeight="4" behindDoc="0" locked="0" layoutInCell="1" allowOverlap="1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1529080</wp:posOffset>
                  </wp:positionV>
                  <wp:extent cx="6401435" cy="6100445"/>
                  <wp:effectExtent l="0" t="0" r="0" b="0"/>
                  <wp:wrapNone/>
                  <wp:docPr id="2" name="Frame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400800" cy="609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B96782" w:rsidRDefault="00C52137">
                              <w:pPr>
                                <w:overflowPunct/>
                                <w:bidi/>
                              </w:pPr>
                              <w:r>
                                <w:rPr>
                                  <w:rFonts w:eastAsia="SimSun"/>
                                  <w:sz w:val="20"/>
                                  <w:szCs w:val="20"/>
                                  <w:rtl/>
                                  <w:lang w:val="en-US"/>
                                </w:rPr>
                                <w:t>اكتب</w:t>
                              </w:r>
                              <w:r>
                                <w:rPr>
                                  <w:rFonts w:eastAsia="SimSun" w:cs="Mangal"/>
                                  <w:sz w:val="20"/>
                                  <w:lang w:val="en-US" w:bidi="hi-IN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SimSun"/>
                                  <w:sz w:val="20"/>
                                  <w:szCs w:val="20"/>
                                  <w:rtl/>
                                  <w:lang w:val="en-US"/>
                                </w:rPr>
                                <w:t>رسالتك</w:t>
                              </w:r>
                              <w:r>
                                <w:rPr>
                                  <w:rFonts w:eastAsia="SimSun" w:cs="Mangal"/>
                                  <w:sz w:val="20"/>
                                  <w:lang w:val="en-US" w:bidi="hi-IN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SimSun"/>
                                  <w:sz w:val="20"/>
                                  <w:szCs w:val="20"/>
                                  <w:rtl/>
                                  <w:lang w:val="en-US"/>
                                </w:rPr>
                                <w:t>هنا</w:t>
                              </w:r>
                              <w:r>
                                <w:rPr>
                                  <w:rFonts w:eastAsia="SimSun" w:cs="Mangal"/>
                                  <w:sz w:val="20"/>
                                  <w:lang w:val="en-US" w:bidi="hi-IN"/>
                                </w:rPr>
                                <w:t xml:space="preserve"> !</w:t>
                              </w:r>
                            </w:p>
                          </w:txbxContent>
                        </wps:txbx>
                        <wps:bodyPr lIns="92160" tIns="46440" rIns="92160" bIns="46440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id="Frame1" o:spid="_x0000_s1027" style="position:absolute;margin-left:-36pt;margin-top:120.4pt;width:504.05pt;height:480.3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" filled="f" stroked="f">
                  <v:textbox inset="2.56mm,1.29mm,2.56mm,1.29mm">
                    <w:txbxContent>
                      <w:p w:rsidR="00B96782" w:rsidRDefault="00C52137">
                        <w:pPr>
                          <w:overflowPunct/>
                          <w:bidi/>
                        </w:pPr>
                        <w:r>
                          <w:rPr>
                            <w:rFonts w:eastAsia="SimSun"/>
                            <w:sz w:val="20"/>
                            <w:szCs w:val="20"/>
                            <w:rtl/>
                            <w:lang w:val="en-US"/>
                          </w:rPr>
                          <w:t>اكتب</w:t>
                        </w:r>
                        <w:r>
                          <w:rPr>
                            <w:rFonts w:eastAsia="SimSun" w:cs="Mangal"/>
                            <w:sz w:val="20"/>
                            <w:lang w:val="en-US" w:bidi="hi-IN"/>
                          </w:rPr>
                          <w:t xml:space="preserve"> </w:t>
                        </w:r>
                        <w:r>
                          <w:rPr>
                            <w:rFonts w:eastAsia="SimSun"/>
                            <w:sz w:val="20"/>
                            <w:szCs w:val="20"/>
                            <w:rtl/>
                            <w:lang w:val="en-US"/>
                          </w:rPr>
                          <w:t>رسالتك</w:t>
                        </w:r>
                        <w:r>
                          <w:rPr>
                            <w:rFonts w:eastAsia="SimSun" w:cs="Mangal"/>
                            <w:sz w:val="20"/>
                            <w:lang w:val="en-US" w:bidi="hi-IN"/>
                          </w:rPr>
                          <w:t xml:space="preserve"> </w:t>
                        </w:r>
                        <w:r>
                          <w:rPr>
                            <w:rFonts w:eastAsia="SimSun"/>
                            <w:sz w:val="20"/>
                            <w:szCs w:val="20"/>
                            <w:rtl/>
                            <w:lang w:val="en-US"/>
                          </w:rPr>
                          <w:t>هنا</w:t>
                        </w:r>
                        <w:r>
                          <w:rPr>
                            <w:rFonts w:eastAsia="SimSun" w:cs="Mangal"/>
                            <w:sz w:val="20"/>
                            <w:lang w:val="en-US" w:bidi="hi-IN"/>
                          </w:rPr>
                          <w:t xml:space="preserve"> !</w:t>
                        </w:r>
                      </w:p>
                    </w:txbxContent>
                  </v:textbox>
                </v:rect>
              </w:pict>
            </mc:Fallback>
          </mc:AlternateContent>
        </w:r>
        <w:r w:rsidR="00C52137" w:rsidRPr="00A82FCC">
          <w:rPr>
            <w:rStyle w:val="Hyperlink"/>
            <w:noProof/>
            <w:lang w:val="en-US" w:eastAsia="en-US"/>
          </w:rPr>
          <mc:AlternateContent>
            <mc:Choice Requires="wps">
              <w:drawing>
                <wp:anchor distT="0" distB="0" distL="0" distR="0" simplePos="0" relativeHeight="5" behindDoc="0" locked="0" layoutInCell="1" allowOverlap="1">
                  <wp:simplePos x="0" y="0"/>
                  <wp:positionH relativeFrom="column">
                    <wp:posOffset>-585470</wp:posOffset>
                  </wp:positionH>
                  <wp:positionV relativeFrom="paragraph">
                    <wp:posOffset>259715</wp:posOffset>
                  </wp:positionV>
                  <wp:extent cx="2531745" cy="1139825"/>
                  <wp:effectExtent l="0" t="0" r="0" b="0"/>
                  <wp:wrapNone/>
                  <wp:docPr id="3" name="شكل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531160" cy="1139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B96782" w:rsidRDefault="00C52137">
                              <w:pPr>
                                <w:overflowPunct/>
                              </w:pPr>
                              <w:r>
                                <w:rPr>
                                  <w:rFonts w:eastAsia="SimSun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val="en-US"/>
                                </w:rPr>
                                <w:t>العنوان</w:t>
                              </w:r>
                            </w:p>
                            <w:p w:rsidR="00B96782" w:rsidRDefault="00C52137">
                              <w:pPr>
                                <w:overflowPunct/>
                              </w:pPr>
                              <w:r>
                                <w:rPr>
                                  <w:rFonts w:eastAsia="SimSun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val="en-US"/>
                                </w:rPr>
                                <w:t>المدينة</w:t>
                              </w:r>
                              <w:r>
                                <w:rPr>
                                  <w:rFonts w:eastAsia="SimSun" w:cs="Mangal"/>
                                  <w:b/>
                                  <w:sz w:val="22"/>
                                  <w:lang w:val="en-US" w:bidi="hi-IN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SimSun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val="en-US"/>
                                </w:rPr>
                                <w:t>المنطقة</w:t>
                              </w:r>
                              <w:r>
                                <w:rPr>
                                  <w:rFonts w:eastAsia="SimSun" w:cs="Mangal"/>
                                  <w:b/>
                                  <w:sz w:val="22"/>
                                  <w:lang w:val="en-US" w:bidi="hi-IN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SimSun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val="en-US"/>
                                </w:rPr>
                                <w:t>الرمز</w:t>
                              </w:r>
                              <w:r>
                                <w:rPr>
                                  <w:rFonts w:eastAsia="SimSun" w:cs="Mangal"/>
                                  <w:b/>
                                  <w:sz w:val="22"/>
                                  <w:lang w:val="en-US" w:bidi="hi-IN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SimSun"/>
                                  <w:b/>
                                  <w:bCs/>
                                  <w:sz w:val="22"/>
                                  <w:szCs w:val="22"/>
                                  <w:rtl/>
                                  <w:lang w:val="en-US"/>
                                </w:rPr>
                                <w:t>البريدي</w:t>
                              </w:r>
                            </w:p>
                            <w:p w:rsidR="00B96782" w:rsidRDefault="00B96782" w:rsidP="00C52137">
                              <w:pPr>
                                <w:overflowPunct/>
                              </w:pPr>
                            </w:p>
                          </w:txbxContent>
                        </wps:txbx>
                        <wps:bodyPr wrap="square" lIns="0" tIns="0" rIns="0" bIns="0">
                          <a:sp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شكل1" o:spid="_x0000_s1028" type="#_x0000_t202" style="position:absolute;margin-left:-46.1pt;margin-top:20.45pt;width:199.35pt;height:89.7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" filled="f" stroked="f">
                  <v:textbox style="mso-fit-shape-to-text:t" inset="0,0,0,0">
                    <w:txbxContent>
                      <w:p w:rsidR="00B96782" w:rsidRDefault="00C52137">
                        <w:pPr>
                          <w:overflowPunct/>
                        </w:pPr>
                        <w:r>
                          <w:rPr>
                            <w:rFonts w:eastAsia="SimSun"/>
                            <w:b/>
                            <w:bCs/>
                            <w:sz w:val="22"/>
                            <w:szCs w:val="22"/>
                            <w:rtl/>
                            <w:lang w:val="en-US"/>
                          </w:rPr>
                          <w:t>العنوان</w:t>
                        </w:r>
                      </w:p>
                      <w:p w:rsidR="00B96782" w:rsidRDefault="00C52137">
                        <w:pPr>
                          <w:overflowPunct/>
                        </w:pPr>
                        <w:r>
                          <w:rPr>
                            <w:rFonts w:eastAsia="SimSun"/>
                            <w:b/>
                            <w:bCs/>
                            <w:sz w:val="22"/>
                            <w:szCs w:val="22"/>
                            <w:rtl/>
                            <w:lang w:val="en-US"/>
                          </w:rPr>
                          <w:t>المدينة</w:t>
                        </w:r>
                        <w:r>
                          <w:rPr>
                            <w:rFonts w:eastAsia="SimSun" w:cs="Mangal"/>
                            <w:b/>
                            <w:sz w:val="22"/>
                            <w:lang w:val="en-US" w:bidi="hi-IN"/>
                          </w:rPr>
                          <w:t xml:space="preserve"> </w:t>
                        </w:r>
                        <w:r>
                          <w:rPr>
                            <w:rFonts w:eastAsia="SimSun"/>
                            <w:b/>
                            <w:bCs/>
                            <w:sz w:val="22"/>
                            <w:szCs w:val="22"/>
                            <w:rtl/>
                            <w:lang w:val="en-US"/>
                          </w:rPr>
                          <w:t>المنطقة</w:t>
                        </w:r>
                        <w:r>
                          <w:rPr>
                            <w:rFonts w:eastAsia="SimSun" w:cs="Mangal"/>
                            <w:b/>
                            <w:sz w:val="22"/>
                            <w:lang w:val="en-US" w:bidi="hi-IN"/>
                          </w:rPr>
                          <w:t xml:space="preserve"> </w:t>
                        </w:r>
                        <w:r>
                          <w:rPr>
                            <w:rFonts w:eastAsia="SimSun"/>
                            <w:b/>
                            <w:bCs/>
                            <w:sz w:val="22"/>
                            <w:szCs w:val="22"/>
                            <w:rtl/>
                            <w:lang w:val="en-US"/>
                          </w:rPr>
                          <w:t>الرمز</w:t>
                        </w:r>
                        <w:r>
                          <w:rPr>
                            <w:rFonts w:eastAsia="SimSun" w:cs="Mangal"/>
                            <w:b/>
                            <w:sz w:val="22"/>
                            <w:lang w:val="en-US" w:bidi="hi-IN"/>
                          </w:rPr>
                          <w:t xml:space="preserve"> </w:t>
                        </w:r>
                        <w:r>
                          <w:rPr>
                            <w:rFonts w:eastAsia="SimSun"/>
                            <w:b/>
                            <w:bCs/>
                            <w:sz w:val="22"/>
                            <w:szCs w:val="22"/>
                            <w:rtl/>
                            <w:lang w:val="en-US"/>
                          </w:rPr>
                          <w:t>البريدي</w:t>
                        </w:r>
                      </w:p>
                      <w:p w:rsidR="00B96782" w:rsidRDefault="00B96782" w:rsidP="00C52137">
                        <w:pPr>
                          <w:overflowPunct/>
                        </w:pPr>
                      </w:p>
                    </w:txbxContent>
                  </v:textbox>
                </v:shape>
              </w:pict>
            </mc:Fallback>
          </mc:AlternateContent>
        </w:r>
        <w:r w:rsidR="00C52137" w:rsidRPr="00A82FCC">
          <w:rPr>
            <w:rStyle w:val="Hyperlink"/>
            <w:noProof/>
            <w:lang w:val="en-US" w:eastAsia="en-US"/>
          </w:rPr>
          <w:drawing>
            <wp:anchor distT="0" distB="0" distL="0" distR="0" simplePos="0" relativeHeight="2" behindDoc="1" locked="0" layoutInCell="1" allowOverlap="1">
              <wp:simplePos x="0" y="0"/>
              <wp:positionH relativeFrom="column">
                <wp:align>center</wp:align>
              </wp:positionH>
              <wp:positionV relativeFrom="page">
                <wp:align>center</wp:align>
              </wp:positionV>
              <wp:extent cx="6862445" cy="9116060"/>
              <wp:effectExtent l="0" t="0" r="0" b="0"/>
              <wp:wrapNone/>
              <wp:docPr id="4" name="graphics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phics1"/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 l="-3" t="-2" r="-3" b="-2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862445" cy="911606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hyperlink>
      <w:bookmarkStart w:id="0" w:name="_GoBack"/>
      <w:bookmarkEnd w:id="0"/>
    </w:p>
    <w:sectPr w:rsidR="00B96782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14277"/>
    <w:multiLevelType w:val="multilevel"/>
    <w:tmpl w:val="10F85C2E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782"/>
    <w:rsid w:val="00A82FCC"/>
    <w:rsid w:val="00B96782"/>
    <w:rsid w:val="00C5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BDD814-6DC8-4A58-86EB-5A1A9245B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</w:pPr>
    <w:rPr>
      <w:rFonts w:eastAsia="Times New Roman" w:cs="Times New Roman"/>
      <w:sz w:val="24"/>
      <w:lang w:val="en-CA" w:bidi="ar-SA"/>
    </w:rPr>
  </w:style>
  <w:style w:type="paragraph" w:styleId="Heading1">
    <w:name w:val="heading 1"/>
    <w:basedOn w:val="a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a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a"/>
    <w:next w:val="BodyText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paragraph" w:customStyle="1" w:styleId="a5">
    <w:name w:val="الاقتباسات"/>
    <w:basedOn w:val="Normal"/>
    <w:qFormat/>
    <w:pPr>
      <w:spacing w:after="283"/>
      <w:ind w:left="567" w:right="567"/>
    </w:pPr>
  </w:style>
  <w:style w:type="paragraph" w:styleId="Title">
    <w:name w:val="Title"/>
    <w:basedOn w:val="a"/>
    <w:next w:val="BodyText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a"/>
    <w:next w:val="BodyText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Hyperlink">
    <w:name w:val="Hyperlink"/>
    <w:basedOn w:val="DefaultParagraphFont"/>
    <w:uiPriority w:val="99"/>
    <w:unhideWhenUsed/>
    <w:rsid w:val="00A82F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nmuzj.com/corporate-paper-templa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Letterhead Templates:  Sophisticated Green Letterhead</vt:lpstr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Letterhead Templates:  Sophisticated Green Letterhead</dc:title>
  <dc:subject>free letterhead templates</dc:subject>
  <dc:creator>Doha</dc:creator>
  <cp:keywords>free letterhead templates doc</cp:keywords>
  <dc:description>Free Letterhead Templates by Savetz Publishing, Inc. Download a free letterhead template, open it in Microsoft Word, enter your information to customize it, and print your personalized Free Letterhead Template.</dc:description>
  <cp:lastModifiedBy>Doha</cp:lastModifiedBy>
  <cp:revision>2</cp:revision>
  <dcterms:created xsi:type="dcterms:W3CDTF">2023-01-21T23:41:00Z</dcterms:created>
  <dcterms:modified xsi:type="dcterms:W3CDTF">2023-01-21T23:41:00Z</dcterms:modified>
  <dc:language>ar-EG</dc:language>
</cp:coreProperties>
</file>